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ascii="黑体" w:hAnsi="黑体" w:eastAsia="黑体"/>
          <w:b/>
          <w:sz w:val="30"/>
          <w:szCs w:val="30"/>
        </w:rPr>
        <w:t>2019</w:t>
      </w:r>
      <w:r>
        <w:rPr>
          <w:rFonts w:hint="eastAsia" w:ascii="黑体" w:hAnsi="黑体" w:eastAsia="黑体"/>
          <w:b/>
          <w:sz w:val="30"/>
          <w:szCs w:val="30"/>
        </w:rPr>
        <w:t>-</w:t>
      </w:r>
      <w:r>
        <w:rPr>
          <w:rFonts w:ascii="黑体" w:hAnsi="黑体" w:eastAsia="黑体"/>
          <w:b/>
          <w:sz w:val="30"/>
          <w:szCs w:val="30"/>
        </w:rPr>
        <w:t>2020</w:t>
      </w:r>
      <w:r>
        <w:rPr>
          <w:rFonts w:hint="eastAsia" w:ascii="黑体" w:hAnsi="黑体" w:eastAsia="黑体"/>
          <w:b/>
          <w:sz w:val="30"/>
          <w:szCs w:val="30"/>
        </w:rPr>
        <w:t>求真学院托管专业可申报三星级寝室数统计表</w:t>
      </w:r>
    </w:p>
    <w:tbl>
      <w:tblPr>
        <w:tblStyle w:val="5"/>
        <w:tblpPr w:leftFromText="180" w:rightFromText="180" w:horzAnchor="margin" w:tblpXSpec="center" w:tblpY="855"/>
        <w:tblW w:w="74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8"/>
        <w:gridCol w:w="2420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3198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总寝室数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  <w:sz w:val="22"/>
              </w:rPr>
              <w:t>可申报寝室数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19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体育</w:t>
            </w:r>
            <w:r>
              <w:rPr>
                <w:rFonts w:hint="eastAsia"/>
                <w:b/>
                <w:lang w:val="en-US" w:eastAsia="zh-CN"/>
              </w:rPr>
              <w:t>系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189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9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艺术</w:t>
            </w:r>
            <w:r>
              <w:rPr>
                <w:rFonts w:hint="eastAsia"/>
                <w:b/>
                <w:lang w:val="en-US" w:eastAsia="zh-CN"/>
              </w:rPr>
              <w:t>系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178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9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医学</w:t>
            </w:r>
            <w:r>
              <w:rPr>
                <w:rFonts w:hint="eastAsia"/>
                <w:b/>
                <w:lang w:val="en-US" w:eastAsia="zh-CN"/>
              </w:rPr>
              <w:t>系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eastAsia="宋体"/>
                <w:color w:val="000000"/>
                <w:sz w:val="22"/>
              </w:rPr>
              <w:t>169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t>34</w:t>
            </w:r>
          </w:p>
        </w:tc>
      </w:tr>
    </w:tbl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</w:p>
    <w:p>
      <w:pPr>
        <w:spacing w:line="360" w:lineRule="auto"/>
        <w:jc w:val="lef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注：三星级寝室数=总寝室数*</w:t>
      </w:r>
      <w:r>
        <w:rPr>
          <w:rFonts w:ascii="仿宋_GB2312" w:hAnsi="黑体" w:eastAsia="仿宋_GB2312"/>
          <w:sz w:val="24"/>
          <w:szCs w:val="24"/>
        </w:rPr>
        <w:t>20</w:t>
      </w:r>
      <w:r>
        <w:rPr>
          <w:rFonts w:hint="eastAsia" w:ascii="仿宋_GB2312" w:hAnsi="黑体" w:eastAsia="仿宋_GB2312"/>
          <w:sz w:val="24"/>
          <w:szCs w:val="24"/>
        </w:rPr>
        <w:t>%</w:t>
      </w:r>
    </w:p>
    <w:p>
      <w:pPr>
        <w:spacing w:line="360" w:lineRule="auto"/>
        <w:jc w:val="right"/>
        <w:rPr>
          <w:rFonts w:ascii="仿宋_GB2312" w:hAnsi="黑体" w:eastAsia="仿宋_GB2312"/>
          <w:sz w:val="24"/>
          <w:szCs w:val="24"/>
        </w:rPr>
      </w:pPr>
    </w:p>
    <w:p>
      <w:pPr>
        <w:spacing w:line="360" w:lineRule="auto"/>
        <w:jc w:val="right"/>
        <w:rPr>
          <w:rFonts w:ascii="仿宋_GB2312" w:hAnsi="黑体" w:eastAsia="仿宋_GB2312"/>
          <w:sz w:val="24"/>
          <w:szCs w:val="24"/>
        </w:rPr>
      </w:pPr>
      <w:bookmarkStart w:id="0" w:name="_GoBack"/>
      <w:bookmarkEnd w:id="0"/>
      <w:r>
        <w:rPr>
          <w:rFonts w:hint="eastAsia" w:ascii="仿宋_GB2312" w:hAnsi="黑体" w:eastAsia="仿宋_GB2312"/>
          <w:sz w:val="24"/>
          <w:szCs w:val="24"/>
        </w:rPr>
        <w:t>求真学院公寓管理中心</w:t>
      </w:r>
    </w:p>
    <w:p>
      <w:pPr>
        <w:spacing w:line="360" w:lineRule="auto"/>
        <w:jc w:val="righ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2019年</w:t>
      </w:r>
      <w:r>
        <w:rPr>
          <w:rFonts w:ascii="仿宋_GB2312" w:hAnsi="黑体" w:eastAsia="仿宋_GB2312"/>
          <w:sz w:val="24"/>
          <w:szCs w:val="24"/>
        </w:rPr>
        <w:t>10</w:t>
      </w:r>
      <w:r>
        <w:rPr>
          <w:rFonts w:hint="eastAsia" w:ascii="仿宋_GB2312" w:hAnsi="黑体" w:eastAsia="仿宋_GB2312"/>
          <w:sz w:val="24"/>
          <w:szCs w:val="24"/>
        </w:rPr>
        <w:t>月</w:t>
      </w:r>
    </w:p>
    <w:p>
      <w:pPr>
        <w:spacing w:line="360" w:lineRule="auto"/>
        <w:jc w:val="lef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    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D"/>
    <w:rsid w:val="00603ED3"/>
    <w:rsid w:val="009A7CF0"/>
    <w:rsid w:val="00F4222D"/>
    <w:rsid w:val="4C63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111</Characters>
  <Lines>1</Lines>
  <Paragraphs>1</Paragraphs>
  <TotalTime>0</TotalTime>
  <ScaleCrop>false</ScaleCrop>
  <LinksUpToDate>false</LinksUpToDate>
  <CharactersWithSpaces>129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2018-12-10T20:57:00Z</dcterms:created>
  <dc:creator>asus-pc</dc:creator>
  <cp:lastModifiedBy>能语能文</cp:lastModifiedBy>
  <dcterms:modified xsi:type="dcterms:W3CDTF">2019-10-11T05:57:30Z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