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Cs/>
          <w:sz w:val="32"/>
          <w:szCs w:val="32"/>
        </w:rPr>
        <w:t>附件：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2024年度市级青年文明号争创集体申报表</w:t>
      </w:r>
    </w:p>
    <w:bookmarkEnd w:id="0"/>
    <w:p>
      <w:pPr>
        <w:spacing w:line="560" w:lineRule="exact"/>
        <w:jc w:val="center"/>
        <w:rPr>
          <w:rFonts w:ascii="仿宋_GB2312" w:eastAsia="仿宋_GB2312"/>
          <w:bCs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070"/>
        <w:gridCol w:w="900"/>
        <w:gridCol w:w="872"/>
        <w:gridCol w:w="146"/>
        <w:gridCol w:w="872"/>
        <w:gridCol w:w="1162"/>
        <w:gridCol w:w="291"/>
        <w:gridCol w:w="581"/>
        <w:gridCol w:w="432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82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集体名称</w:t>
            </w:r>
          </w:p>
        </w:tc>
        <w:tc>
          <w:tcPr>
            <w:tcW w:w="4243" w:type="dxa"/>
            <w:gridSpan w:val="6"/>
            <w:tcBorders>
              <w:left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3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行业</w:t>
            </w:r>
          </w:p>
        </w:tc>
        <w:tc>
          <w:tcPr>
            <w:tcW w:w="1698" w:type="dxa"/>
            <w:tcBorders>
              <w:left w:val="nil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82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</w:t>
            </w: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9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年龄</w:t>
            </w:r>
          </w:p>
        </w:tc>
        <w:tc>
          <w:tcPr>
            <w:tcW w:w="1698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82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成员总数</w:t>
            </w:r>
          </w:p>
        </w:tc>
        <w:tc>
          <w:tcPr>
            <w:tcW w:w="279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6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35周岁以下青年数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828" w:type="dxa"/>
            <w:gridSpan w:val="2"/>
            <w:vAlign w:val="center"/>
          </w:tcPr>
          <w:p>
            <w:pPr>
              <w:ind w:firstLine="240" w:firstLineChars="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4243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698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atLeast"/>
          <w:jc w:val="center"/>
        </w:trPr>
        <w:tc>
          <w:tcPr>
            <w:tcW w:w="75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创建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领导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小组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8024" w:type="dxa"/>
            <w:gridSpan w:val="1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atLeast"/>
          <w:jc w:val="center"/>
        </w:trPr>
        <w:tc>
          <w:tcPr>
            <w:tcW w:w="7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争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创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材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料</w:t>
            </w:r>
          </w:p>
        </w:tc>
        <w:tc>
          <w:tcPr>
            <w:tcW w:w="8024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（另附纸）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4800" w:firstLineChars="200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  <w:jc w:val="center"/>
        </w:trPr>
        <w:tc>
          <w:tcPr>
            <w:tcW w:w="75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本单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1970" w:type="dxa"/>
            <w:gridSpan w:val="2"/>
          </w:tcPr>
          <w:p>
            <w:pPr>
              <w:ind w:firstLine="960" w:firstLineChars="400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240" w:firstLineChars="100"/>
              <w:rPr>
                <w:rFonts w:eastAsia="仿宋_GB2312"/>
                <w:sz w:val="24"/>
              </w:rPr>
            </w:pPr>
          </w:p>
          <w:p>
            <w:pPr>
              <w:ind w:firstLine="240" w:firstLineChars="100"/>
              <w:rPr>
                <w:rFonts w:eastAsia="仿宋_GB2312"/>
                <w:sz w:val="24"/>
              </w:rPr>
            </w:pPr>
          </w:p>
          <w:p>
            <w:pPr>
              <w:ind w:firstLine="360" w:firstLineChars="1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ind w:firstLine="240" w:firstLineChars="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  <w:tc>
          <w:tcPr>
            <w:tcW w:w="872" w:type="dxa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行业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主管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部门或县（区）团委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2180" w:type="dxa"/>
            <w:gridSpan w:val="3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ind w:firstLine="600" w:firstLineChars="2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团市委意见</w:t>
            </w:r>
          </w:p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130" w:type="dxa"/>
            <w:gridSpan w:val="2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</w:tbl>
    <w:p/>
    <w:p/>
    <w:sectPr>
      <w:pgSz w:w="11906" w:h="16838"/>
      <w:pgMar w:top="1985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1EAF7DE-BACE-4792-AB9F-812BBAE524E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7E5A288-3E7B-4617-B114-1FAD5C14E41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F37FD75-3502-4EA4-814F-6E2CAD8CC8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ODI1MTQ3MDYzMmE5NGNlYzRhMmExMzBhNzAyZDIifQ=="/>
  </w:docVars>
  <w:rsids>
    <w:rsidRoot w:val="10562A34"/>
    <w:rsid w:val="1056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2023-11-30T00:20:00Z</dcterms:created>
  <dc:creator>宇智波</dc:creator>
  <cp:lastModifiedBy>宇智波</cp:lastModifiedBy>
  <dcterms:modified xsi:type="dcterms:W3CDTF">2023-11-30T00:21:21Z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4956AF9933BF43BEA6C11E10DD919EE5_11</vt:lpwstr>
  </property>
</Properties>
</file>